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05" w:rsidRPr="0033479E" w:rsidRDefault="00987B05" w:rsidP="00987B05">
      <w:pPr>
        <w:pStyle w:val="a3"/>
        <w:spacing w:line="360" w:lineRule="auto"/>
        <w:ind w:left="0" w:firstLine="709"/>
        <w:jc w:val="center"/>
        <w:rPr>
          <w:sz w:val="28"/>
          <w:szCs w:val="28"/>
        </w:rPr>
      </w:pPr>
      <w:r w:rsidRPr="0033479E">
        <w:rPr>
          <w:sz w:val="28"/>
          <w:szCs w:val="28"/>
        </w:rPr>
        <w:t>Муниципальное бюджетное общеобразовательное учреждение                           «Евтинская основная общеобразовательная школа»</w:t>
      </w:r>
    </w:p>
    <w:p w:rsidR="00987B05" w:rsidRPr="0033479E" w:rsidRDefault="00987B05" w:rsidP="00987B05">
      <w:pPr>
        <w:pStyle w:val="a3"/>
        <w:tabs>
          <w:tab w:val="left" w:pos="2160"/>
        </w:tabs>
        <w:spacing w:line="360" w:lineRule="auto"/>
        <w:ind w:left="0" w:firstLine="709"/>
        <w:jc w:val="left"/>
        <w:rPr>
          <w:sz w:val="28"/>
          <w:szCs w:val="28"/>
        </w:rPr>
      </w:pPr>
      <w:r w:rsidRPr="0033479E">
        <w:rPr>
          <w:sz w:val="28"/>
          <w:szCs w:val="28"/>
        </w:rPr>
        <w:tab/>
      </w:r>
    </w:p>
    <w:p w:rsidR="00987B05" w:rsidRPr="0033479E" w:rsidRDefault="00987B05" w:rsidP="00987B05">
      <w:pPr>
        <w:pStyle w:val="a3"/>
        <w:spacing w:line="360" w:lineRule="auto"/>
        <w:ind w:left="0" w:firstLine="709"/>
        <w:jc w:val="left"/>
        <w:rPr>
          <w:sz w:val="28"/>
          <w:szCs w:val="28"/>
        </w:rPr>
      </w:pPr>
    </w:p>
    <w:p w:rsidR="00987B05" w:rsidRDefault="00991960" w:rsidP="00987B05">
      <w:pPr>
        <w:pStyle w:val="a3"/>
        <w:spacing w:line="360" w:lineRule="auto"/>
        <w:ind w:left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ПРИНЯТО</w:t>
      </w:r>
      <w:r w:rsidRPr="0033479E">
        <w:rPr>
          <w:b/>
          <w:sz w:val="28"/>
          <w:szCs w:val="28"/>
        </w:rPr>
        <w:t xml:space="preserve"> </w:t>
      </w:r>
      <w:r w:rsidR="00987B05" w:rsidRPr="0033479E">
        <w:rPr>
          <w:b/>
          <w:sz w:val="28"/>
          <w:szCs w:val="28"/>
        </w:rPr>
        <w:t xml:space="preserve">      </w:t>
      </w:r>
      <w:r w:rsidR="00987B05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</w:t>
      </w:r>
      <w:r w:rsidR="00987B05">
        <w:rPr>
          <w:b/>
          <w:sz w:val="28"/>
          <w:szCs w:val="28"/>
        </w:rPr>
        <w:t xml:space="preserve"> </w:t>
      </w:r>
      <w:r w:rsidR="00987B05" w:rsidRPr="0033479E">
        <w:rPr>
          <w:b/>
          <w:sz w:val="28"/>
          <w:szCs w:val="28"/>
        </w:rPr>
        <w:t xml:space="preserve">УТВЕРЖДЕНО </w:t>
      </w:r>
      <w:r w:rsidR="00987B05">
        <w:rPr>
          <w:b/>
          <w:sz w:val="28"/>
          <w:szCs w:val="28"/>
        </w:rPr>
        <w:t xml:space="preserve">                      </w:t>
      </w:r>
    </w:p>
    <w:p w:rsidR="00991960" w:rsidRPr="0033479E" w:rsidRDefault="00987B05" w:rsidP="00991960">
      <w:pPr>
        <w:pStyle w:val="a3"/>
        <w:spacing w:line="360" w:lineRule="auto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на заседании педагогического               Директор МБОУ «Евтинская ООШ»    совета МБОУ «Евт</w:t>
      </w:r>
      <w:r w:rsidR="00991960">
        <w:rPr>
          <w:sz w:val="28"/>
          <w:szCs w:val="28"/>
        </w:rPr>
        <w:t>инская ООШ»          Новоженова</w:t>
      </w:r>
      <w:r>
        <w:rPr>
          <w:sz w:val="28"/>
          <w:szCs w:val="28"/>
        </w:rPr>
        <w:t xml:space="preserve"> Л.Ю.                                           </w:t>
      </w:r>
      <w:r w:rsidR="00991960">
        <w:rPr>
          <w:sz w:val="28"/>
          <w:szCs w:val="28"/>
        </w:rPr>
        <w:t>Протокол №3  от 25.01.2021 г.                Приказ №103 от 25.01.2021 г.</w:t>
      </w:r>
    </w:p>
    <w:p w:rsidR="00987B05" w:rsidRPr="0033479E" w:rsidRDefault="00987B05" w:rsidP="00987B05">
      <w:pPr>
        <w:pStyle w:val="a3"/>
        <w:spacing w:line="360" w:lineRule="auto"/>
        <w:ind w:left="0"/>
        <w:jc w:val="left"/>
        <w:rPr>
          <w:sz w:val="28"/>
          <w:szCs w:val="28"/>
        </w:rPr>
      </w:pPr>
    </w:p>
    <w:p w:rsidR="00987B05" w:rsidRPr="0033479E" w:rsidRDefault="00987B05" w:rsidP="00987B05">
      <w:pPr>
        <w:pStyle w:val="a3"/>
        <w:spacing w:line="360" w:lineRule="auto"/>
        <w:ind w:left="0" w:firstLine="709"/>
        <w:jc w:val="left"/>
        <w:rPr>
          <w:sz w:val="28"/>
          <w:szCs w:val="28"/>
        </w:rPr>
      </w:pPr>
    </w:p>
    <w:p w:rsidR="00987B05" w:rsidRPr="0033479E" w:rsidRDefault="00987B05" w:rsidP="00987B05">
      <w:pPr>
        <w:pStyle w:val="a3"/>
        <w:spacing w:line="360" w:lineRule="auto"/>
        <w:ind w:left="0" w:firstLine="709"/>
        <w:jc w:val="left"/>
        <w:rPr>
          <w:sz w:val="28"/>
          <w:szCs w:val="28"/>
        </w:rPr>
      </w:pPr>
    </w:p>
    <w:p w:rsidR="00987B05" w:rsidRDefault="00987B05" w:rsidP="00987B05">
      <w:pPr>
        <w:pStyle w:val="a3"/>
        <w:spacing w:before="7" w:line="360" w:lineRule="auto"/>
        <w:ind w:left="0"/>
        <w:jc w:val="left"/>
        <w:rPr>
          <w:sz w:val="28"/>
          <w:szCs w:val="28"/>
        </w:rPr>
      </w:pPr>
    </w:p>
    <w:p w:rsidR="00987B05" w:rsidRPr="0033479E" w:rsidRDefault="00987B05" w:rsidP="00987B05">
      <w:pPr>
        <w:pStyle w:val="a3"/>
        <w:spacing w:before="7" w:line="360" w:lineRule="auto"/>
        <w:ind w:left="0"/>
        <w:jc w:val="left"/>
        <w:rPr>
          <w:sz w:val="28"/>
          <w:szCs w:val="28"/>
        </w:rPr>
      </w:pPr>
    </w:p>
    <w:p w:rsidR="00987B05" w:rsidRDefault="00987B05" w:rsidP="00987B05">
      <w:pPr>
        <w:pStyle w:val="Heading1"/>
        <w:spacing w:before="85" w:line="360" w:lineRule="auto"/>
        <w:ind w:left="0" w:right="456" w:firstLine="709"/>
        <w:rPr>
          <w:sz w:val="28"/>
          <w:szCs w:val="28"/>
        </w:rPr>
      </w:pPr>
      <w:r w:rsidRPr="00E37814">
        <w:rPr>
          <w:sz w:val="28"/>
          <w:szCs w:val="28"/>
        </w:rPr>
        <w:t xml:space="preserve">ПОЛОЖЕНИЕ </w:t>
      </w:r>
    </w:p>
    <w:p w:rsidR="00987B05" w:rsidRPr="00BB35F8" w:rsidRDefault="00987B05" w:rsidP="00987B0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B05">
        <w:rPr>
          <w:rFonts w:ascii="Times New Roman" w:hAnsi="Times New Roman" w:cs="Times New Roman"/>
          <w:b/>
          <w:sz w:val="28"/>
          <w:szCs w:val="28"/>
        </w:rPr>
        <w:t xml:space="preserve">о порядке доступа педагогов к информационно-телекоммуникационным сетям и базам данных, учебным и методическим материалам, материально-техническим средствам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BB35F8">
        <w:rPr>
          <w:rFonts w:ascii="Times New Roman" w:hAnsi="Times New Roman" w:cs="Times New Roman"/>
          <w:b/>
          <w:sz w:val="28"/>
          <w:szCs w:val="28"/>
        </w:rPr>
        <w:t>Муниципального бюджетного общеобразовательного учреждения      «Евтинская основная общеобразовательная школа»</w:t>
      </w:r>
    </w:p>
    <w:p w:rsidR="00987B05" w:rsidRPr="0033479E" w:rsidRDefault="00987B05" w:rsidP="00987B05">
      <w:pPr>
        <w:pStyle w:val="a3"/>
        <w:spacing w:line="360" w:lineRule="auto"/>
        <w:ind w:left="0" w:firstLine="709"/>
        <w:jc w:val="left"/>
        <w:rPr>
          <w:b/>
          <w:sz w:val="28"/>
          <w:szCs w:val="28"/>
        </w:rPr>
      </w:pPr>
    </w:p>
    <w:p w:rsidR="00987B05" w:rsidRPr="0033479E" w:rsidRDefault="00987B05" w:rsidP="00987B05">
      <w:pPr>
        <w:pStyle w:val="a3"/>
        <w:spacing w:line="360" w:lineRule="auto"/>
        <w:ind w:left="0" w:firstLine="709"/>
        <w:jc w:val="left"/>
        <w:rPr>
          <w:b/>
          <w:sz w:val="28"/>
          <w:szCs w:val="28"/>
        </w:rPr>
      </w:pPr>
    </w:p>
    <w:p w:rsidR="00987B05" w:rsidRPr="0033479E" w:rsidRDefault="00987B05" w:rsidP="00987B05">
      <w:pPr>
        <w:pStyle w:val="a3"/>
        <w:spacing w:line="360" w:lineRule="auto"/>
        <w:ind w:left="0" w:firstLine="709"/>
        <w:jc w:val="left"/>
        <w:rPr>
          <w:b/>
          <w:sz w:val="28"/>
          <w:szCs w:val="28"/>
        </w:rPr>
      </w:pPr>
    </w:p>
    <w:p w:rsidR="00987B05" w:rsidRPr="0033479E" w:rsidRDefault="00987B05" w:rsidP="00987B05">
      <w:pPr>
        <w:pStyle w:val="a3"/>
        <w:spacing w:line="360" w:lineRule="auto"/>
        <w:ind w:left="0" w:firstLine="709"/>
        <w:jc w:val="left"/>
        <w:rPr>
          <w:b/>
          <w:sz w:val="28"/>
          <w:szCs w:val="28"/>
        </w:rPr>
      </w:pPr>
    </w:p>
    <w:p w:rsidR="00987B05" w:rsidRDefault="00987B05"/>
    <w:p w:rsidR="00991960" w:rsidRDefault="00991960"/>
    <w:p w:rsidR="00991960" w:rsidRDefault="00991960"/>
    <w:p w:rsidR="00991960" w:rsidRDefault="00991960"/>
    <w:p w:rsidR="00987B05" w:rsidRDefault="00987B05" w:rsidP="00987B05">
      <w:pPr>
        <w:tabs>
          <w:tab w:val="left" w:pos="5258"/>
        </w:tabs>
      </w:pPr>
      <w:r>
        <w:tab/>
      </w:r>
    </w:p>
    <w:p w:rsidR="00987B05" w:rsidRPr="00987B05" w:rsidRDefault="00987B05" w:rsidP="00987B05">
      <w:pPr>
        <w:tabs>
          <w:tab w:val="left" w:pos="5258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7B05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87B05">
        <w:rPr>
          <w:rFonts w:ascii="Times New Roman" w:hAnsi="Times New Roman" w:cs="Times New Roman"/>
          <w:sz w:val="28"/>
          <w:szCs w:val="28"/>
        </w:rPr>
        <w:t>Данное Положение о порядке доступа педагогов к информационно телекоммуникационным сетям и базам данных, учебным и методическим материалам, музейным фондам, материально-техническим средствам разработано в соответствии с пунктом 7 части 3 статьи 47 Федерального закона № 273-ФЗ «Об образовании в Российской Федерации» от 29.12.2012, Уставом МБОУ «</w:t>
      </w:r>
      <w:r>
        <w:rPr>
          <w:rFonts w:ascii="Times New Roman" w:hAnsi="Times New Roman" w:cs="Times New Roman"/>
          <w:sz w:val="28"/>
          <w:szCs w:val="28"/>
        </w:rPr>
        <w:t>Евтинская</w:t>
      </w:r>
      <w:r w:rsidRPr="00987B05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987B05">
        <w:rPr>
          <w:rFonts w:ascii="Times New Roman" w:hAnsi="Times New Roman" w:cs="Times New Roman"/>
          <w:sz w:val="28"/>
          <w:szCs w:val="28"/>
        </w:rPr>
        <w:t>Положение вводится в целях регламентации доступа педагогических работников школы к информационно – телекоммуникационным сетям и базам данных, учебным и методическим материалам, материально – техническим средствам обеспечени</w:t>
      </w:r>
      <w:r>
        <w:rPr>
          <w:rFonts w:ascii="Times New Roman" w:hAnsi="Times New Roman" w:cs="Times New Roman"/>
          <w:sz w:val="28"/>
          <w:szCs w:val="28"/>
        </w:rPr>
        <w:t>я образовательной деятельности.</w:t>
      </w:r>
    </w:p>
    <w:p w:rsid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987B05">
        <w:rPr>
          <w:rFonts w:ascii="Times New Roman" w:hAnsi="Times New Roman" w:cs="Times New Roman"/>
          <w:sz w:val="28"/>
          <w:szCs w:val="28"/>
        </w:rPr>
        <w:t>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7B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987B05">
        <w:rPr>
          <w:rFonts w:ascii="Times New Roman" w:hAnsi="Times New Roman" w:cs="Times New Roman"/>
          <w:sz w:val="28"/>
          <w:szCs w:val="28"/>
        </w:rPr>
        <w:t>Настоящее положение доводится руководителем школы до сведения педагогических работников и при приеме их на работу.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7B05">
        <w:rPr>
          <w:rFonts w:ascii="Times New Roman" w:hAnsi="Times New Roman" w:cs="Times New Roman"/>
          <w:b/>
          <w:sz w:val="28"/>
          <w:szCs w:val="28"/>
        </w:rPr>
        <w:t>2.  Порядок доступа к информационно-телекоммуникационным сетям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987B05">
        <w:rPr>
          <w:rFonts w:ascii="Times New Roman" w:hAnsi="Times New Roman" w:cs="Times New Roman"/>
          <w:sz w:val="28"/>
          <w:szCs w:val="28"/>
        </w:rPr>
        <w:t>Доступ педагогов к информационно-телекоммуникационной сети Интернет в Учреждении осуществляется с персональных компьютеров (ноутбуков, планшетных компьютеров и т.п.), подключенных к сети Интернет, без ограничения времени и потребленного трафика в соответствии с Регламентом использования интернет – точки.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987B05">
        <w:rPr>
          <w:rFonts w:ascii="Times New Roman" w:hAnsi="Times New Roman" w:cs="Times New Roman"/>
          <w:sz w:val="28"/>
          <w:szCs w:val="28"/>
        </w:rPr>
        <w:t xml:space="preserve">Для доступа к информационно-телекоммуникационным сетям в Школе педагогическому работнику предоставляются идентификационные </w:t>
      </w:r>
      <w:r w:rsidRPr="00987B05">
        <w:rPr>
          <w:rFonts w:ascii="Times New Roman" w:hAnsi="Times New Roman" w:cs="Times New Roman"/>
          <w:sz w:val="28"/>
          <w:szCs w:val="28"/>
        </w:rPr>
        <w:lastRenderedPageBreak/>
        <w:t>данные (учетная запись, пароль). Предоставление доступа осуществляется системным администратором.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987B05">
        <w:rPr>
          <w:rFonts w:ascii="Times New Roman" w:hAnsi="Times New Roman" w:cs="Times New Roman"/>
          <w:sz w:val="28"/>
          <w:szCs w:val="28"/>
        </w:rPr>
        <w:t>Педагогическим работникам обеспечивается доступ к следующим электронным базам данных: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7B05">
        <w:rPr>
          <w:rFonts w:ascii="Times New Roman" w:hAnsi="Times New Roman" w:cs="Times New Roman"/>
          <w:sz w:val="28"/>
          <w:szCs w:val="28"/>
        </w:rPr>
        <w:t>профессиональные базы данных;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7B05">
        <w:rPr>
          <w:rFonts w:ascii="Times New Roman" w:hAnsi="Times New Roman" w:cs="Times New Roman"/>
          <w:sz w:val="28"/>
          <w:szCs w:val="28"/>
        </w:rPr>
        <w:t>информационные справочные системы;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87B05">
        <w:rPr>
          <w:rFonts w:ascii="Times New Roman" w:hAnsi="Times New Roman" w:cs="Times New Roman"/>
          <w:sz w:val="28"/>
          <w:szCs w:val="28"/>
        </w:rPr>
        <w:t>поисковые системы.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987B05">
        <w:rPr>
          <w:rFonts w:ascii="Times New Roman" w:hAnsi="Times New Roman" w:cs="Times New Roman"/>
          <w:sz w:val="28"/>
          <w:szCs w:val="28"/>
        </w:rPr>
        <w:t>Доступ к электронным базам данных осуществляется на условиях, указанных в договорах, заключенных общеобразовательной организацией с правообладателем электронных ресурсов (внешние базы данных).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7B05">
        <w:rPr>
          <w:rFonts w:ascii="Times New Roman" w:hAnsi="Times New Roman" w:cs="Times New Roman"/>
          <w:b/>
          <w:sz w:val="28"/>
          <w:szCs w:val="28"/>
        </w:rPr>
        <w:t>3. Порядок доступа к учебным и методическим материалам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987B05">
        <w:rPr>
          <w:rFonts w:ascii="Times New Roman" w:hAnsi="Times New Roman" w:cs="Times New Roman"/>
          <w:sz w:val="28"/>
          <w:szCs w:val="28"/>
        </w:rPr>
        <w:t xml:space="preserve">Учебные и методические материалы, размещаемые на официальном сайте, находятся в открытом доступе. 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87B05">
        <w:rPr>
          <w:rFonts w:ascii="Times New Roman" w:hAnsi="Times New Roman" w:cs="Times New Roman"/>
          <w:sz w:val="28"/>
          <w:szCs w:val="28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987B05">
        <w:rPr>
          <w:rFonts w:ascii="Times New Roman" w:hAnsi="Times New Roman" w:cs="Times New Roman"/>
          <w:sz w:val="28"/>
          <w:szCs w:val="28"/>
        </w:rPr>
        <w:t>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987B05">
        <w:rPr>
          <w:rFonts w:ascii="Times New Roman" w:hAnsi="Times New Roman" w:cs="Times New Roman"/>
          <w:sz w:val="28"/>
          <w:szCs w:val="28"/>
        </w:rPr>
        <w:t>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Pr="00987B05">
        <w:rPr>
          <w:rFonts w:ascii="Times New Roman" w:hAnsi="Times New Roman" w:cs="Times New Roman"/>
          <w:sz w:val="28"/>
          <w:szCs w:val="28"/>
        </w:rPr>
        <w:t>Выдача педагогическому работнику и сдача им учебных и методических материалов фиксируются в журнале выдачи.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987B05">
        <w:rPr>
          <w:rFonts w:ascii="Times New Roman" w:hAnsi="Times New Roman" w:cs="Times New Roman"/>
          <w:sz w:val="28"/>
          <w:szCs w:val="28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7B05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B05">
        <w:rPr>
          <w:rFonts w:ascii="Times New Roman" w:hAnsi="Times New Roman" w:cs="Times New Roman"/>
          <w:b/>
          <w:sz w:val="28"/>
          <w:szCs w:val="28"/>
        </w:rPr>
        <w:t>Порядок доступа к материально-техническим средствам обеспечения образовательной деятельности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987B05">
        <w:rPr>
          <w:rFonts w:ascii="Times New Roman" w:hAnsi="Times New Roman" w:cs="Times New Roman"/>
          <w:sz w:val="28"/>
          <w:szCs w:val="28"/>
        </w:rPr>
        <w:t>Доступ педагогических работников к материально-техническим средствам обеспечения образовательной деятельности осуществляется без ограничения к учебным кабинетам и иным помещениям и местам проведения занятий во время, определенное в расписании занятий.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987B05">
        <w:rPr>
          <w:rFonts w:ascii="Times New Roman" w:hAnsi="Times New Roman" w:cs="Times New Roman"/>
          <w:sz w:val="28"/>
          <w:szCs w:val="28"/>
        </w:rPr>
        <w:t>Использование движимых (переносных) материально-технических средств обеспечения образовательной деятельности (проекторы и т.п.) осуществляется по устной заявке, поданной педагогическим работником (не менее чем за 3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987B05">
        <w:rPr>
          <w:rFonts w:ascii="Times New Roman" w:hAnsi="Times New Roman" w:cs="Times New Roman"/>
          <w:sz w:val="28"/>
          <w:szCs w:val="28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987B05">
        <w:rPr>
          <w:rFonts w:ascii="Times New Roman" w:hAnsi="Times New Roman" w:cs="Times New Roman"/>
          <w:sz w:val="28"/>
          <w:szCs w:val="28"/>
        </w:rPr>
        <w:t>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Pr="00987B05">
        <w:rPr>
          <w:rFonts w:ascii="Times New Roman" w:hAnsi="Times New Roman" w:cs="Times New Roman"/>
          <w:sz w:val="28"/>
          <w:szCs w:val="28"/>
        </w:rPr>
        <w:t>Для распечатывания учебных и методических материалов педагогические работники имеют право пользоваться принтером.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4.6. </w:t>
      </w:r>
      <w:r w:rsidRPr="00987B05">
        <w:rPr>
          <w:rFonts w:ascii="Times New Roman" w:hAnsi="Times New Roman" w:cs="Times New Roman"/>
          <w:sz w:val="28"/>
          <w:szCs w:val="28"/>
        </w:rPr>
        <w:t>В случае необходимости тиражирования или печати сверх установленного объёма педагогический работник обязан обратиться со служебной запиской на имя директора общеобразовательной организации.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87B0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B05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Pr="00987B05">
        <w:rPr>
          <w:rFonts w:ascii="Times New Roman" w:hAnsi="Times New Roman" w:cs="Times New Roman"/>
          <w:sz w:val="28"/>
          <w:szCs w:val="28"/>
        </w:rPr>
        <w:t>Накопители информации (CD-диски, флеш-накопители,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987B05">
        <w:rPr>
          <w:rFonts w:ascii="Times New Roman" w:hAnsi="Times New Roman" w:cs="Times New Roman"/>
          <w:sz w:val="28"/>
          <w:szCs w:val="28"/>
        </w:rPr>
        <w:t>Срок действия положения не ограничен.</w:t>
      </w:r>
    </w:p>
    <w:p w:rsidR="00987B05" w:rsidRPr="00987B05" w:rsidRDefault="00987B05" w:rsidP="00987B05">
      <w:pPr>
        <w:tabs>
          <w:tab w:val="left" w:pos="5258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987B05">
        <w:rPr>
          <w:rFonts w:ascii="Times New Roman" w:hAnsi="Times New Roman" w:cs="Times New Roman"/>
          <w:sz w:val="28"/>
          <w:szCs w:val="28"/>
        </w:rPr>
        <w:t>При изменении законодательства в акт вносятся изменения в установленном законом порядке.</w:t>
      </w:r>
    </w:p>
    <w:p w:rsidR="00987B05" w:rsidRPr="00987B05" w:rsidRDefault="00987B05" w:rsidP="00987B05"/>
    <w:p w:rsidR="00987B05" w:rsidRPr="00987B05" w:rsidRDefault="00987B05" w:rsidP="00987B05"/>
    <w:p w:rsidR="00370F0D" w:rsidRPr="00987B05" w:rsidRDefault="00370F0D" w:rsidP="00987B05"/>
    <w:sectPr w:rsidR="00370F0D" w:rsidRPr="00987B05" w:rsidSect="0012008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1AA" w:rsidRDefault="009E11AA" w:rsidP="00987B05">
      <w:pPr>
        <w:spacing w:after="0" w:line="240" w:lineRule="auto"/>
      </w:pPr>
      <w:r>
        <w:separator/>
      </w:r>
    </w:p>
  </w:endnote>
  <w:endnote w:type="continuationSeparator" w:id="1">
    <w:p w:rsidR="009E11AA" w:rsidRDefault="009E11AA" w:rsidP="0098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05" w:rsidRDefault="00987B05">
    <w:pPr>
      <w:pStyle w:val="a7"/>
    </w:pPr>
  </w:p>
  <w:p w:rsidR="00987B05" w:rsidRDefault="00987B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1AA" w:rsidRDefault="009E11AA" w:rsidP="00987B05">
      <w:pPr>
        <w:spacing w:after="0" w:line="240" w:lineRule="auto"/>
      </w:pPr>
      <w:r>
        <w:separator/>
      </w:r>
    </w:p>
  </w:footnote>
  <w:footnote w:type="continuationSeparator" w:id="1">
    <w:p w:rsidR="009E11AA" w:rsidRDefault="009E11AA" w:rsidP="0098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7B05"/>
    <w:rsid w:val="00120085"/>
    <w:rsid w:val="00355B4D"/>
    <w:rsid w:val="00370F0D"/>
    <w:rsid w:val="006A75A5"/>
    <w:rsid w:val="007B1CAD"/>
    <w:rsid w:val="00987B05"/>
    <w:rsid w:val="00991960"/>
    <w:rsid w:val="009E11AA"/>
    <w:rsid w:val="00BA0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987B05"/>
    <w:pPr>
      <w:widowControl w:val="0"/>
      <w:autoSpaceDE w:val="0"/>
      <w:autoSpaceDN w:val="0"/>
      <w:spacing w:after="0" w:line="240" w:lineRule="auto"/>
      <w:ind w:left="41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87B0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987B05"/>
    <w:pPr>
      <w:widowControl w:val="0"/>
      <w:autoSpaceDE w:val="0"/>
      <w:autoSpaceDN w:val="0"/>
      <w:spacing w:before="1" w:after="0" w:line="240" w:lineRule="auto"/>
      <w:ind w:left="754" w:right="453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987B05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987B0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87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7B05"/>
  </w:style>
  <w:style w:type="paragraph" w:styleId="a7">
    <w:name w:val="footer"/>
    <w:basedOn w:val="a"/>
    <w:link w:val="a8"/>
    <w:uiPriority w:val="99"/>
    <w:semiHidden/>
    <w:unhideWhenUsed/>
    <w:rsid w:val="00987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7B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3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4700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2024-07-09T03:27:00Z</dcterms:created>
  <dcterms:modified xsi:type="dcterms:W3CDTF">2024-07-09T03:27:00Z</dcterms:modified>
</cp:coreProperties>
</file>